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111"/>
        <w:gridCol w:w="4111"/>
      </w:tblGrid>
      <w:tr w:rsidR="00E72036" w:rsidRPr="002C3B50" w:rsidTr="009E70CC">
        <w:tc>
          <w:tcPr>
            <w:tcW w:w="14029" w:type="dxa"/>
            <w:gridSpan w:val="3"/>
          </w:tcPr>
          <w:p w:rsidR="00E72036" w:rsidRPr="008F578F" w:rsidRDefault="00E72036" w:rsidP="0042272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Odborný poradní orgán: Výbor pro spolupráci ČR s </w:t>
            </w:r>
            <w:proofErr w:type="gramStart"/>
            <w:r>
              <w:rPr>
                <w:b/>
                <w:sz w:val="28"/>
                <w:szCs w:val="28"/>
              </w:rPr>
              <w:t>ESO</w:t>
            </w:r>
            <w:proofErr w:type="gramEnd"/>
          </w:p>
        </w:tc>
      </w:tr>
      <w:tr w:rsidR="00E72036" w:rsidRPr="002C3B50" w:rsidTr="009E70CC">
        <w:tc>
          <w:tcPr>
            <w:tcW w:w="5807" w:type="dxa"/>
          </w:tcPr>
          <w:p w:rsidR="00E72036" w:rsidRPr="002A3A39" w:rsidRDefault="00E72036" w:rsidP="0042272A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4111" w:type="dxa"/>
          </w:tcPr>
          <w:p w:rsidR="00E72036" w:rsidRPr="00C36DE4" w:rsidRDefault="00E72036" w:rsidP="0042272A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4111" w:type="dxa"/>
          </w:tcPr>
          <w:p w:rsidR="00E72036" w:rsidRPr="00C36DE4" w:rsidRDefault="00E72036" w:rsidP="0042272A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E72036" w:rsidRPr="002C3B50" w:rsidTr="009E70CC">
        <w:tc>
          <w:tcPr>
            <w:tcW w:w="5807" w:type="dxa"/>
          </w:tcPr>
          <w:p w:rsidR="00E72036" w:rsidRPr="00533986" w:rsidRDefault="00E72036" w:rsidP="009E70CC">
            <w:pPr>
              <w:spacing w:after="0" w:line="240" w:lineRule="auto"/>
              <w:jc w:val="center"/>
            </w:pPr>
            <w:r>
              <w:t>Činnost není honorována</w:t>
            </w:r>
          </w:p>
        </w:tc>
        <w:tc>
          <w:tcPr>
            <w:tcW w:w="4111" w:type="dxa"/>
          </w:tcPr>
          <w:p w:rsidR="00E72036" w:rsidRPr="00CA2FB7" w:rsidRDefault="00E72036" w:rsidP="004227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</w:t>
            </w:r>
          </w:p>
        </w:tc>
        <w:tc>
          <w:tcPr>
            <w:tcW w:w="4111" w:type="dxa"/>
          </w:tcPr>
          <w:p w:rsidR="00E72036" w:rsidRPr="00CA2FB7" w:rsidRDefault="00E72036" w:rsidP="004227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NE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  <w:vAlign w:val="center"/>
          </w:tcPr>
          <w:p w:rsidR="00F63CAF" w:rsidRPr="002C3B50" w:rsidRDefault="00F63CAF" w:rsidP="0042272A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F63CAF" w:rsidRPr="007A7A16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 xml:space="preserve">Mgr. </w:t>
            </w:r>
            <w:r w:rsidRPr="000C085A">
              <w:t>Miroslav Bárta, Ph.D.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 xml:space="preserve">JUDr. </w:t>
            </w:r>
            <w:r w:rsidRPr="000C085A">
              <w:t>Jan Buriánek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0C085A">
              <w:t xml:space="preserve">RNDr. Soňa </w:t>
            </w:r>
            <w:proofErr w:type="spellStart"/>
            <w:r w:rsidRPr="000C085A">
              <w:t>Ehlerová</w:t>
            </w:r>
            <w:proofErr w:type="spellEnd"/>
            <w:r>
              <w:t>,</w:t>
            </w:r>
            <w:r w:rsidRPr="000C085A">
              <w:t xml:space="preserve"> Ph.D.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 xml:space="preserve">Mgr. </w:t>
            </w:r>
            <w:r w:rsidRPr="000C085A">
              <w:t>Pavel Jáchym</w:t>
            </w:r>
            <w:r>
              <w:t>, Ph.D.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 xml:space="preserve">Ing. </w:t>
            </w:r>
            <w:r w:rsidRPr="000C085A">
              <w:t xml:space="preserve">Jiří </w:t>
            </w:r>
            <w:proofErr w:type="spellStart"/>
            <w:r w:rsidRPr="000C085A">
              <w:t>Janošec</w:t>
            </w:r>
            <w:proofErr w:type="spellEnd"/>
            <w:r w:rsidRPr="000C085A">
              <w:t>, Ph.D.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607DE4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proofErr w:type="spellStart"/>
            <w:r w:rsidRPr="00607DE4">
              <w:t>Dip</w:t>
            </w:r>
            <w:proofErr w:type="spellEnd"/>
            <w:r w:rsidRPr="00607DE4">
              <w:t xml:space="preserve">. </w:t>
            </w:r>
            <w:proofErr w:type="spellStart"/>
            <w:r>
              <w:t>Phys</w:t>
            </w:r>
            <w:proofErr w:type="spellEnd"/>
            <w:r>
              <w:t xml:space="preserve">. Petr </w:t>
            </w:r>
            <w:proofErr w:type="spellStart"/>
            <w:r>
              <w:t>Kabáth</w:t>
            </w:r>
            <w:proofErr w:type="spellEnd"/>
            <w:r>
              <w:t>, Dr.</w:t>
            </w:r>
            <w:r w:rsidR="003C09FE">
              <w:t xml:space="preserve"> </w:t>
            </w:r>
            <w:proofErr w:type="spellStart"/>
            <w:r>
              <w:t>rer</w:t>
            </w:r>
            <w:proofErr w:type="spellEnd"/>
            <w:r>
              <w:t>.</w:t>
            </w:r>
            <w:r w:rsidR="003C09FE">
              <w:t xml:space="preserve"> </w:t>
            </w:r>
            <w:bookmarkStart w:id="0" w:name="_GoBack"/>
            <w:bookmarkEnd w:id="0"/>
            <w:proofErr w:type="spellStart"/>
            <w:r>
              <w:t>nat</w:t>
            </w:r>
            <w:proofErr w:type="spellEnd"/>
            <w:r>
              <w:t>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 xml:space="preserve">Ing. </w:t>
            </w:r>
            <w:r w:rsidRPr="000C085A">
              <w:t>Pavel Křeček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 xml:space="preserve">Prof. RNDr. </w:t>
            </w:r>
            <w:r w:rsidRPr="000C085A">
              <w:t xml:space="preserve">Jan </w:t>
            </w:r>
            <w:proofErr w:type="spellStart"/>
            <w:r w:rsidRPr="000C085A">
              <w:t>Palouš</w:t>
            </w:r>
            <w:proofErr w:type="spellEnd"/>
            <w:r>
              <w:t>, CSc.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 xml:space="preserve">Mgr. </w:t>
            </w:r>
            <w:r w:rsidRPr="000C085A">
              <w:t>Viktor Votruba</w:t>
            </w:r>
            <w:r>
              <w:t>, Ph.D.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224DCC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t>d</w:t>
            </w:r>
            <w:r w:rsidRPr="000C085A">
              <w:t>oc. RNDr. Marek Wolf, CSc.</w:t>
            </w:r>
          </w:p>
        </w:tc>
      </w:tr>
      <w:tr w:rsidR="00F63CAF" w:rsidRPr="002C3B50" w:rsidTr="00F63CAF">
        <w:trPr>
          <w:trHeight w:val="423"/>
        </w:trPr>
        <w:tc>
          <w:tcPr>
            <w:tcW w:w="14029" w:type="dxa"/>
            <w:gridSpan w:val="3"/>
          </w:tcPr>
          <w:p w:rsidR="00F63CAF" w:rsidRPr="000C085A" w:rsidRDefault="00F63CAF" w:rsidP="00F63CA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C085A">
              <w:t>doc</w:t>
            </w:r>
            <w:r>
              <w:t>. RNDr. Miloslav Zejda, Ph.D.</w:t>
            </w:r>
          </w:p>
        </w:tc>
      </w:tr>
    </w:tbl>
    <w:p w:rsidR="00E72036" w:rsidRDefault="00E72036" w:rsidP="00E72036"/>
    <w:p w:rsidR="00E72036" w:rsidRDefault="00E72036"/>
    <w:sectPr w:rsidR="00E72036" w:rsidSect="00A278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03C"/>
    <w:rsid w:val="000D60CE"/>
    <w:rsid w:val="003C09FE"/>
    <w:rsid w:val="004518EE"/>
    <w:rsid w:val="00530EA1"/>
    <w:rsid w:val="00604B94"/>
    <w:rsid w:val="006A5C0F"/>
    <w:rsid w:val="0086003C"/>
    <w:rsid w:val="009A47CD"/>
    <w:rsid w:val="009E70CC"/>
    <w:rsid w:val="00A278E3"/>
    <w:rsid w:val="00AA6778"/>
    <w:rsid w:val="00B246F1"/>
    <w:rsid w:val="00E72036"/>
    <w:rsid w:val="00E80FB1"/>
    <w:rsid w:val="00F63CAF"/>
    <w:rsid w:val="00FE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FE0BF-F3B4-42BF-A5A5-07E53AD7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E1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Drhová Drahomíra</dc:creator>
  <cp:keywords/>
  <dc:description/>
  <cp:lastModifiedBy>Žufanová Hana</cp:lastModifiedBy>
  <cp:revision>4</cp:revision>
  <dcterms:created xsi:type="dcterms:W3CDTF">2018-09-20T07:15:00Z</dcterms:created>
  <dcterms:modified xsi:type="dcterms:W3CDTF">2019-02-08T14:02:00Z</dcterms:modified>
</cp:coreProperties>
</file>